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F944" w14:textId="7924DC16" w:rsidR="00B138DA" w:rsidRDefault="00B138DA" w:rsidP="00B138DA">
      <w:pPr>
        <w:keepNext/>
        <w:keepLines/>
        <w:spacing w:before="200" w:after="0" w:line="240" w:lineRule="auto"/>
        <w:jc w:val="center"/>
        <w:outlineLvl w:val="2"/>
        <w:rPr>
          <w:rFonts w:ascii="Segoe UI" w:eastAsia="Times New Roman" w:hAnsi="Segoe UI" w:cs="Segoe UI"/>
          <w:b/>
          <w:bCs/>
          <w:color w:val="129FA7"/>
          <w:sz w:val="38"/>
          <w:szCs w:val="38"/>
        </w:rPr>
      </w:pPr>
      <w:bookmarkStart w:id="0" w:name="_Toc7115085"/>
      <w:r w:rsidRPr="00B138DA">
        <w:rPr>
          <w:rFonts w:ascii="Segoe UI" w:eastAsia="Times New Roman" w:hAnsi="Segoe UI" w:cs="Segoe UI"/>
          <w:b/>
          <w:bCs/>
          <w:color w:val="129FA7"/>
          <w:sz w:val="38"/>
          <w:szCs w:val="38"/>
        </w:rPr>
        <w:t>Peer Reflection</w:t>
      </w:r>
      <w:bookmarkEnd w:id="0"/>
    </w:p>
    <w:p w14:paraId="161C235E" w14:textId="156C533A" w:rsidR="00B92A99" w:rsidRPr="00B138DA" w:rsidRDefault="00B92A99" w:rsidP="00B138DA">
      <w:pPr>
        <w:keepNext/>
        <w:keepLines/>
        <w:spacing w:before="200" w:after="0" w:line="240" w:lineRule="auto"/>
        <w:jc w:val="center"/>
        <w:outlineLvl w:val="2"/>
        <w:rPr>
          <w:rFonts w:ascii="Segoe UI" w:eastAsia="Times New Roman" w:hAnsi="Segoe UI" w:cs="Segoe UI"/>
          <w:b/>
          <w:bCs/>
          <w:color w:val="262626" w:themeColor="text1" w:themeTint="D9"/>
          <w:sz w:val="28"/>
          <w:szCs w:val="28"/>
        </w:rPr>
      </w:pPr>
      <w:r w:rsidRPr="00B92A99">
        <w:rPr>
          <w:rFonts w:ascii="Segoe UI" w:eastAsia="Times New Roman" w:hAnsi="Segoe UI" w:cs="Segoe UI"/>
          <w:b/>
          <w:bCs/>
          <w:color w:val="262626" w:themeColor="text1" w:themeTint="D9"/>
          <w:sz w:val="28"/>
          <w:szCs w:val="28"/>
        </w:rPr>
        <w:t>Resources for Discover Yourself: A Personal Development Workbook</w:t>
      </w:r>
    </w:p>
    <w:p w14:paraId="4F0294DC" w14:textId="77777777" w:rsidR="00B138DA" w:rsidRPr="00B138DA" w:rsidRDefault="00B138DA" w:rsidP="00B138DA">
      <w:pPr>
        <w:spacing w:after="0" w:line="288" w:lineRule="auto"/>
        <w:rPr>
          <w:rFonts w:ascii="Candara" w:eastAsia="Times New Roman" w:hAnsi="Candara" w:cs="Times New Roman"/>
          <w:color w:val="000000"/>
          <w:sz w:val="16"/>
          <w:szCs w:val="24"/>
        </w:rPr>
      </w:pPr>
    </w:p>
    <w:p w14:paraId="6E0CF0B4" w14:textId="44D083F0" w:rsidR="0093011E" w:rsidRDefault="0093011E" w:rsidP="00B138DA">
      <w:pPr>
        <w:spacing w:after="0" w:line="288" w:lineRule="auto"/>
        <w:rPr>
          <w:rFonts w:ascii="Candara" w:eastAsia="Times New Roman" w:hAnsi="Candara" w:cs="Times New Roman"/>
          <w:color w:val="000000"/>
        </w:rPr>
      </w:pPr>
      <w:r>
        <w:rPr>
          <w:rFonts w:ascii="Candara" w:eastAsia="Times New Roman" w:hAnsi="Candara" w:cs="Times New Roman"/>
          <w:color w:val="000000"/>
        </w:rPr>
        <w:t>G</w:t>
      </w:r>
      <w:r w:rsidR="00B138DA" w:rsidRPr="00B138DA">
        <w:rPr>
          <w:rFonts w:ascii="Candara" w:eastAsia="Times New Roman" w:hAnsi="Candara" w:cs="Times New Roman"/>
          <w:color w:val="000000"/>
        </w:rPr>
        <w:t xml:space="preserve">et feedback about your areas of development from </w:t>
      </w:r>
      <w:r w:rsidR="00B138DA" w:rsidRPr="00B138DA">
        <w:rPr>
          <w:rFonts w:ascii="Candara" w:eastAsia="Times New Roman" w:hAnsi="Candara" w:cs="Times New Roman"/>
          <w:b/>
          <w:i/>
          <w:color w:val="000000"/>
        </w:rPr>
        <w:t>people you trust at work and</w:t>
      </w:r>
      <w:r>
        <w:rPr>
          <w:rFonts w:ascii="Candara" w:eastAsia="Times New Roman" w:hAnsi="Candara" w:cs="Times New Roman"/>
          <w:b/>
          <w:i/>
          <w:color w:val="000000"/>
        </w:rPr>
        <w:t>/or</w:t>
      </w:r>
      <w:r w:rsidR="00B138DA" w:rsidRPr="00B138DA">
        <w:rPr>
          <w:rFonts w:ascii="Candara" w:eastAsia="Times New Roman" w:hAnsi="Candara" w:cs="Times New Roman"/>
          <w:b/>
          <w:i/>
          <w:color w:val="000000"/>
        </w:rPr>
        <w:t xml:space="preserve"> in your personal life</w:t>
      </w:r>
      <w:r w:rsidR="00B138DA" w:rsidRPr="00B138DA">
        <w:rPr>
          <w:rFonts w:ascii="Candara" w:eastAsia="Times New Roman" w:hAnsi="Candara" w:cs="Times New Roman"/>
          <w:color w:val="000000"/>
        </w:rPr>
        <w:t>. It is important to occasionally ask people you know and trust</w:t>
      </w:r>
      <w:r>
        <w:rPr>
          <w:rFonts w:ascii="Candara" w:eastAsia="Times New Roman" w:hAnsi="Candara" w:cs="Times New Roman"/>
          <w:color w:val="000000"/>
        </w:rPr>
        <w:t xml:space="preserve"> </w:t>
      </w:r>
      <w:r w:rsidR="00B138DA" w:rsidRPr="00B138DA">
        <w:rPr>
          <w:rFonts w:ascii="Candara" w:eastAsia="Times New Roman" w:hAnsi="Candara" w:cs="Times New Roman"/>
          <w:color w:val="000000"/>
        </w:rPr>
        <w:t xml:space="preserve">for self-evaluations. </w:t>
      </w:r>
    </w:p>
    <w:p w14:paraId="0E625E70" w14:textId="77777777" w:rsidR="007D3CFE" w:rsidRDefault="007D3CFE" w:rsidP="00B138DA">
      <w:pPr>
        <w:spacing w:after="0" w:line="288" w:lineRule="auto"/>
        <w:rPr>
          <w:rFonts w:ascii="Candara" w:eastAsia="Times New Roman" w:hAnsi="Candara" w:cs="Times New Roman"/>
          <w:color w:val="000000"/>
        </w:rPr>
      </w:pPr>
    </w:p>
    <w:p w14:paraId="2946B6E7" w14:textId="60F57D30" w:rsidR="007D3CFE" w:rsidRDefault="0093011E" w:rsidP="00B138DA">
      <w:pPr>
        <w:spacing w:after="0" w:line="288" w:lineRule="auto"/>
        <w:rPr>
          <w:rFonts w:ascii="Candara" w:eastAsia="Times New Roman" w:hAnsi="Candara" w:cs="Times New Roman"/>
          <w:color w:val="000000"/>
        </w:rPr>
      </w:pPr>
      <w:r>
        <w:rPr>
          <w:rFonts w:ascii="Candara" w:eastAsia="Times New Roman" w:hAnsi="Candara" w:cs="Times New Roman"/>
          <w:color w:val="000000"/>
        </w:rPr>
        <w:t xml:space="preserve">You can email </w:t>
      </w:r>
      <w:r w:rsidR="007D3CFE">
        <w:rPr>
          <w:rFonts w:ascii="Candara" w:eastAsia="Times New Roman" w:hAnsi="Candara" w:cs="Times New Roman"/>
          <w:color w:val="000000"/>
        </w:rPr>
        <w:t>your peers</w:t>
      </w:r>
      <w:r>
        <w:rPr>
          <w:rFonts w:ascii="Candara" w:eastAsia="Times New Roman" w:hAnsi="Candara" w:cs="Times New Roman"/>
          <w:color w:val="000000"/>
        </w:rPr>
        <w:t xml:space="preserve"> this document or as</w:t>
      </w:r>
      <w:r w:rsidR="007D3CFE">
        <w:rPr>
          <w:rFonts w:ascii="Candara" w:eastAsia="Times New Roman" w:hAnsi="Candara" w:cs="Times New Roman"/>
          <w:color w:val="000000"/>
        </w:rPr>
        <w:t>k</w:t>
      </w:r>
      <w:r>
        <w:rPr>
          <w:rFonts w:ascii="Candara" w:eastAsia="Times New Roman" w:hAnsi="Candara" w:cs="Times New Roman"/>
          <w:color w:val="000000"/>
        </w:rPr>
        <w:t xml:space="preserve"> for feedback and record the</w:t>
      </w:r>
      <w:r w:rsidR="007D3CFE">
        <w:rPr>
          <w:rFonts w:ascii="Candara" w:eastAsia="Times New Roman" w:hAnsi="Candara" w:cs="Times New Roman"/>
          <w:color w:val="000000"/>
        </w:rPr>
        <w:t>ir thoughts.</w:t>
      </w:r>
    </w:p>
    <w:p w14:paraId="23E88DF9" w14:textId="77777777" w:rsidR="00B138DA" w:rsidRPr="00B138DA" w:rsidRDefault="00B138DA" w:rsidP="00B138DA">
      <w:pPr>
        <w:spacing w:after="0" w:line="288" w:lineRule="auto"/>
        <w:rPr>
          <w:rFonts w:ascii="Candara" w:eastAsia="Times New Roman" w:hAnsi="Candara" w:cs="Times New Roman"/>
          <w:color w:val="000000"/>
          <w:sz w:val="20"/>
          <w:szCs w:val="24"/>
        </w:rPr>
      </w:pPr>
    </w:p>
    <w:p w14:paraId="2B9B3E0F" w14:textId="45A31BE2" w:rsidR="00B138DA" w:rsidRPr="00B138DA" w:rsidRDefault="00B138DA" w:rsidP="00B138DA">
      <w:pPr>
        <w:spacing w:after="0" w:line="288" w:lineRule="auto"/>
        <w:rPr>
          <w:rFonts w:ascii="Candara" w:eastAsia="Times New Roman" w:hAnsi="Candara" w:cs="Times New Roman"/>
          <w:b/>
          <w:color w:val="000000"/>
        </w:rPr>
      </w:pPr>
      <w:r w:rsidRPr="00B138DA">
        <w:rPr>
          <w:rFonts w:ascii="Candara" w:eastAsia="Times New Roman" w:hAnsi="Candara" w:cs="Times New Roman"/>
          <w:b/>
          <w:color w:val="000000"/>
        </w:rPr>
        <w:t>What do you see as my strengths?</w:t>
      </w:r>
      <w:r w:rsidR="0008511A">
        <w:rPr>
          <w:rFonts w:ascii="Candara" w:eastAsia="Times New Roman" w:hAnsi="Candara" w:cs="Times New Roman"/>
          <w:b/>
          <w:color w:val="000000"/>
        </w:rPr>
        <w:t xml:space="preserve"> What do I do well?</w:t>
      </w:r>
    </w:p>
    <w:tbl>
      <w:tblPr>
        <w:tblW w:w="0" w:type="auto"/>
        <w:tblBorders>
          <w:top w:val="single" w:sz="18" w:space="0" w:color="403152"/>
          <w:left w:val="single" w:sz="18" w:space="0" w:color="403152"/>
          <w:bottom w:val="single" w:sz="18" w:space="0" w:color="403152"/>
          <w:right w:val="single" w:sz="18" w:space="0" w:color="403152"/>
          <w:insideH w:val="single" w:sz="4" w:space="0" w:color="595959"/>
          <w:insideV w:val="single" w:sz="4" w:space="0" w:color="595959"/>
        </w:tblBorders>
        <w:tblLook w:val="0400" w:firstRow="0" w:lastRow="0" w:firstColumn="0" w:lastColumn="0" w:noHBand="0" w:noVBand="1"/>
      </w:tblPr>
      <w:tblGrid>
        <w:gridCol w:w="10152"/>
      </w:tblGrid>
      <w:tr w:rsidR="006A0A90" w:rsidRPr="00B138DA" w14:paraId="46250BE3" w14:textId="77777777" w:rsidTr="00A93A9A">
        <w:trPr>
          <w:trHeight w:val="2565"/>
        </w:trPr>
        <w:tc>
          <w:tcPr>
            <w:tcW w:w="10152" w:type="dxa"/>
            <w:shd w:val="clear" w:color="auto" w:fill="auto"/>
          </w:tcPr>
          <w:p w14:paraId="4AB9EE90" w14:textId="77777777" w:rsidR="006A0A90" w:rsidRPr="00B138DA" w:rsidRDefault="006A0A90" w:rsidP="00B138DA">
            <w:pPr>
              <w:spacing w:after="0" w:line="240" w:lineRule="auto"/>
              <w:rPr>
                <w:rFonts w:ascii="Candara" w:eastAsia="Times New Roman" w:hAnsi="Candara" w:cs="Times New Roman"/>
                <w:b/>
                <w:bCs/>
                <w:i/>
                <w:iCs/>
                <w:color w:val="000000"/>
              </w:rPr>
            </w:pPr>
          </w:p>
          <w:p w14:paraId="7DA88C8D" w14:textId="77777777" w:rsidR="006A0A90" w:rsidRPr="00B138DA" w:rsidRDefault="006A0A90" w:rsidP="00B138DA">
            <w:pPr>
              <w:spacing w:after="0" w:line="240" w:lineRule="auto"/>
              <w:rPr>
                <w:rFonts w:ascii="Candara" w:eastAsia="Times New Roman" w:hAnsi="Candara" w:cs="Times New Roman"/>
                <w:b/>
                <w:bCs/>
                <w:i/>
                <w:iCs/>
                <w:color w:val="000000"/>
                <w:sz w:val="40"/>
                <w:szCs w:val="40"/>
              </w:rPr>
            </w:pPr>
          </w:p>
        </w:tc>
      </w:tr>
    </w:tbl>
    <w:p w14:paraId="03CB0960" w14:textId="77777777" w:rsidR="00B138DA" w:rsidRPr="00B138DA" w:rsidRDefault="00B138DA" w:rsidP="00B138DA">
      <w:pPr>
        <w:spacing w:after="0" w:line="288" w:lineRule="auto"/>
        <w:rPr>
          <w:rFonts w:ascii="Candara" w:eastAsia="Times New Roman" w:hAnsi="Candara" w:cs="Times New Roman"/>
          <w:color w:val="000000"/>
          <w:sz w:val="24"/>
          <w:szCs w:val="24"/>
        </w:rPr>
      </w:pPr>
    </w:p>
    <w:p w14:paraId="1F334F11" w14:textId="77777777" w:rsidR="00B138DA" w:rsidRPr="00B138DA" w:rsidRDefault="00B138DA" w:rsidP="00B138DA">
      <w:pPr>
        <w:spacing w:after="0" w:line="288" w:lineRule="auto"/>
        <w:rPr>
          <w:rFonts w:ascii="Candara" w:eastAsia="Times New Roman" w:hAnsi="Candara" w:cs="Times New Roman"/>
          <w:b/>
          <w:color w:val="000000"/>
        </w:rPr>
      </w:pPr>
      <w:r w:rsidRPr="00B138DA">
        <w:rPr>
          <w:rFonts w:ascii="Candara" w:eastAsia="Times New Roman" w:hAnsi="Candara" w:cs="Times New Roman"/>
          <w:b/>
          <w:color w:val="000000"/>
        </w:rPr>
        <w:t>What do you see as my areas of development?</w:t>
      </w:r>
    </w:p>
    <w:tbl>
      <w:tblPr>
        <w:tblW w:w="0" w:type="auto"/>
        <w:tblBorders>
          <w:top w:val="single" w:sz="18" w:space="0" w:color="403152"/>
          <w:left w:val="single" w:sz="18" w:space="0" w:color="403152"/>
          <w:bottom w:val="single" w:sz="18" w:space="0" w:color="403152"/>
          <w:right w:val="single" w:sz="18" w:space="0" w:color="403152"/>
          <w:insideH w:val="single" w:sz="4" w:space="0" w:color="595959"/>
          <w:insideV w:val="single" w:sz="4" w:space="0" w:color="595959"/>
        </w:tblBorders>
        <w:tblLook w:val="0400" w:firstRow="0" w:lastRow="0" w:firstColumn="0" w:lastColumn="0" w:noHBand="0" w:noVBand="1"/>
      </w:tblPr>
      <w:tblGrid>
        <w:gridCol w:w="10152"/>
      </w:tblGrid>
      <w:tr w:rsidR="006A0A90" w:rsidRPr="00B138DA" w14:paraId="04A2E279" w14:textId="77777777" w:rsidTr="006225A4">
        <w:trPr>
          <w:trHeight w:val="2614"/>
        </w:trPr>
        <w:tc>
          <w:tcPr>
            <w:tcW w:w="10152" w:type="dxa"/>
            <w:shd w:val="clear" w:color="auto" w:fill="auto"/>
          </w:tcPr>
          <w:p w14:paraId="34FFEA94" w14:textId="77777777" w:rsidR="006A0A90" w:rsidRPr="00B138DA" w:rsidRDefault="006A0A90" w:rsidP="00B138DA">
            <w:pPr>
              <w:spacing w:after="0" w:line="240" w:lineRule="auto"/>
              <w:rPr>
                <w:rFonts w:ascii="Candara" w:eastAsia="Times New Roman" w:hAnsi="Candara" w:cs="Times New Roman"/>
                <w:b/>
                <w:bCs/>
                <w:i/>
                <w:iCs/>
                <w:color w:val="000000"/>
              </w:rPr>
            </w:pPr>
          </w:p>
          <w:p w14:paraId="58D70A47" w14:textId="77777777" w:rsidR="006A0A90" w:rsidRPr="00B138DA" w:rsidRDefault="006A0A90" w:rsidP="00B138DA">
            <w:pPr>
              <w:spacing w:after="0" w:line="240" w:lineRule="auto"/>
              <w:rPr>
                <w:rFonts w:ascii="Candara" w:eastAsia="Times New Roman" w:hAnsi="Candara" w:cs="Times New Roman"/>
                <w:b/>
                <w:bCs/>
                <w:i/>
                <w:iCs/>
                <w:color w:val="000000"/>
              </w:rPr>
            </w:pPr>
          </w:p>
          <w:p w14:paraId="0E6CF294" w14:textId="77777777" w:rsidR="006A0A90" w:rsidRPr="00B138DA" w:rsidRDefault="006A0A90" w:rsidP="00B138DA">
            <w:pPr>
              <w:spacing w:after="0" w:line="240" w:lineRule="auto"/>
              <w:rPr>
                <w:rFonts w:ascii="Candara" w:eastAsia="Times New Roman" w:hAnsi="Candara" w:cs="Times New Roman"/>
                <w:b/>
                <w:bCs/>
                <w:i/>
                <w:iCs/>
                <w:color w:val="000000"/>
                <w:sz w:val="40"/>
                <w:szCs w:val="40"/>
              </w:rPr>
            </w:pPr>
          </w:p>
        </w:tc>
      </w:tr>
    </w:tbl>
    <w:p w14:paraId="66FF8D83" w14:textId="77777777" w:rsidR="00B138DA" w:rsidRPr="00B138DA" w:rsidRDefault="00B138DA" w:rsidP="00B138DA">
      <w:pPr>
        <w:spacing w:after="200" w:line="276" w:lineRule="auto"/>
        <w:rPr>
          <w:rFonts w:ascii="Candara" w:eastAsia="Times New Roman" w:hAnsi="Candara" w:cs="Times New Roman"/>
          <w:color w:val="000000"/>
          <w:sz w:val="24"/>
          <w:szCs w:val="24"/>
        </w:rPr>
      </w:pPr>
    </w:p>
    <w:p w14:paraId="74E4C61C" w14:textId="77777777" w:rsidR="00B138DA" w:rsidRPr="00B138DA" w:rsidRDefault="00B138DA" w:rsidP="00B138DA">
      <w:pPr>
        <w:spacing w:after="200" w:line="276" w:lineRule="auto"/>
        <w:rPr>
          <w:rFonts w:ascii="Candara" w:eastAsia="Times New Roman" w:hAnsi="Candara" w:cs="Times New Roman"/>
          <w:b/>
          <w:color w:val="000000"/>
        </w:rPr>
      </w:pPr>
      <w:r w:rsidRPr="00B138DA">
        <w:rPr>
          <w:rFonts w:ascii="Candara" w:eastAsia="Times New Roman" w:hAnsi="Candara" w:cs="Times New Roman"/>
          <w:b/>
          <w:color w:val="000000"/>
        </w:rPr>
        <w:t>What do you feel I need to work on the most?</w:t>
      </w:r>
    </w:p>
    <w:tbl>
      <w:tblPr>
        <w:tblW w:w="0" w:type="auto"/>
        <w:tblBorders>
          <w:top w:val="single" w:sz="18" w:space="0" w:color="403152"/>
          <w:left w:val="single" w:sz="18" w:space="0" w:color="403152"/>
          <w:bottom w:val="single" w:sz="18" w:space="0" w:color="403152"/>
          <w:right w:val="single" w:sz="18" w:space="0" w:color="403152"/>
          <w:insideH w:val="single" w:sz="4" w:space="0" w:color="595959"/>
          <w:insideV w:val="single" w:sz="4" w:space="0" w:color="595959"/>
        </w:tblBorders>
        <w:tblLook w:val="0400" w:firstRow="0" w:lastRow="0" w:firstColumn="0" w:lastColumn="0" w:noHBand="0" w:noVBand="1"/>
      </w:tblPr>
      <w:tblGrid>
        <w:gridCol w:w="10147"/>
      </w:tblGrid>
      <w:tr w:rsidR="006A0A90" w:rsidRPr="00B138DA" w14:paraId="63970B96" w14:textId="77777777" w:rsidTr="0006609C">
        <w:trPr>
          <w:trHeight w:val="2116"/>
        </w:trPr>
        <w:tc>
          <w:tcPr>
            <w:tcW w:w="10147" w:type="dxa"/>
            <w:shd w:val="clear" w:color="auto" w:fill="auto"/>
          </w:tcPr>
          <w:p w14:paraId="19BDD9FE" w14:textId="77777777" w:rsidR="006A0A90" w:rsidRPr="00B138DA" w:rsidRDefault="006A0A90" w:rsidP="00B138DA">
            <w:pPr>
              <w:spacing w:after="0" w:line="240" w:lineRule="auto"/>
              <w:rPr>
                <w:rFonts w:ascii="Candara" w:eastAsia="Times New Roman" w:hAnsi="Candara" w:cs="Times New Roman"/>
                <w:b/>
                <w:bCs/>
                <w:i/>
                <w:iCs/>
                <w:color w:val="000000"/>
              </w:rPr>
            </w:pPr>
          </w:p>
          <w:p w14:paraId="236098AD" w14:textId="77777777" w:rsidR="006A0A90" w:rsidRPr="00B138DA" w:rsidRDefault="006A0A90" w:rsidP="00B138DA">
            <w:pPr>
              <w:spacing w:after="0" w:line="240" w:lineRule="auto"/>
              <w:rPr>
                <w:rFonts w:ascii="Candara" w:eastAsia="Times New Roman" w:hAnsi="Candara" w:cs="Times New Roman"/>
                <w:b/>
                <w:bCs/>
                <w:i/>
                <w:iCs/>
                <w:color w:val="000000"/>
              </w:rPr>
            </w:pPr>
          </w:p>
          <w:p w14:paraId="0791131E" w14:textId="77777777" w:rsidR="006A0A90" w:rsidRPr="00B138DA" w:rsidRDefault="006A0A90" w:rsidP="00B138DA">
            <w:pPr>
              <w:spacing w:after="0" w:line="240" w:lineRule="auto"/>
              <w:rPr>
                <w:rFonts w:ascii="Candara" w:eastAsia="Times New Roman" w:hAnsi="Candara" w:cs="Times New Roman"/>
                <w:b/>
                <w:bCs/>
                <w:i/>
                <w:iCs/>
                <w:color w:val="000000"/>
                <w:sz w:val="40"/>
                <w:szCs w:val="40"/>
              </w:rPr>
            </w:pPr>
          </w:p>
        </w:tc>
      </w:tr>
    </w:tbl>
    <w:p w14:paraId="3F1BC113" w14:textId="77777777" w:rsidR="00B138DA" w:rsidRPr="00B138DA" w:rsidRDefault="00B138DA" w:rsidP="00B138DA">
      <w:pPr>
        <w:spacing w:after="0" w:line="240" w:lineRule="auto"/>
        <w:ind w:right="720"/>
        <w:rPr>
          <w:rFonts w:ascii="Segoe UI" w:eastAsia="Times New Roman" w:hAnsi="Segoe UI" w:cs="Segoe UI"/>
          <w:bCs/>
          <w:sz w:val="20"/>
          <w:szCs w:val="20"/>
        </w:rPr>
      </w:pPr>
    </w:p>
    <w:p w14:paraId="44DF230F" w14:textId="77777777" w:rsidR="00B138DA" w:rsidRDefault="00B138DA"/>
    <w:sectPr w:rsidR="00B138DA" w:rsidSect="00B138D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7F5" w14:textId="77777777" w:rsidR="009D3A72" w:rsidRDefault="009D3A72" w:rsidP="00B92A99">
      <w:pPr>
        <w:spacing w:after="0" w:line="240" w:lineRule="auto"/>
      </w:pPr>
      <w:r>
        <w:separator/>
      </w:r>
    </w:p>
  </w:endnote>
  <w:endnote w:type="continuationSeparator" w:id="0">
    <w:p w14:paraId="006E40E7" w14:textId="77777777" w:rsidR="009D3A72" w:rsidRDefault="009D3A72" w:rsidP="00B9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9CFD" w14:textId="603C6AF5" w:rsidR="00B92A99" w:rsidRPr="00B92A99" w:rsidRDefault="00B92A99" w:rsidP="00B92A99">
    <w:pPr>
      <w:pStyle w:val="PlainText"/>
      <w:rPr>
        <w:rFonts w:ascii="Segoe UI" w:hAnsi="Segoe UI" w:cs="Segoe UI"/>
        <w:bCs/>
        <w:color w:val="000000" w:themeColor="text1"/>
        <w:szCs w:val="22"/>
      </w:rPr>
    </w:pPr>
    <w:r w:rsidRPr="005E792E">
      <w:rPr>
        <w:rFonts w:ascii="Segoe UI" w:hAnsi="Segoe UI" w:cs="Segoe UI"/>
        <w:bCs/>
        <w:color w:val="000000" w:themeColor="text1"/>
        <w:szCs w:val="22"/>
      </w:rPr>
      <w:t xml:space="preserve">TXu 1-034-999. </w:t>
    </w:r>
    <w:r w:rsidRPr="005E792E">
      <w:rPr>
        <w:rFonts w:ascii="Segoe UI" w:hAnsi="Segoe UI" w:cs="Segoe UI"/>
        <w:bCs/>
        <w:i/>
        <w:color w:val="000000" w:themeColor="text1"/>
        <w:szCs w:val="22"/>
      </w:rPr>
      <w:t>All rights reserved</w:t>
    </w:r>
    <w:r w:rsidRPr="005E792E">
      <w:rPr>
        <w:rFonts w:ascii="Segoe UI" w:hAnsi="Segoe UI" w:cs="Segoe UI"/>
        <w:bCs/>
        <w:color w:val="000000" w:themeColor="text1"/>
        <w:szCs w:val="22"/>
      </w:rPr>
      <w:t xml:space="preserve">. </w:t>
    </w:r>
    <w:r w:rsidRPr="005E792E">
      <w:rPr>
        <w:rFonts w:ascii="Segoe UI" w:hAnsi="Segoe UI" w:cs="Segoe UI"/>
        <w:bCs/>
        <w:i/>
        <w:color w:val="000000" w:themeColor="text1"/>
        <w:szCs w:val="22"/>
      </w:rPr>
      <w:t xml:space="preserve">No part of this </w:t>
    </w:r>
    <w:r>
      <w:rPr>
        <w:rFonts w:ascii="Segoe UI" w:hAnsi="Segoe UI" w:cs="Segoe UI"/>
        <w:bCs/>
        <w:i/>
        <w:color w:val="000000" w:themeColor="text1"/>
        <w:szCs w:val="22"/>
      </w:rPr>
      <w:t>resource guide</w:t>
    </w:r>
    <w:r w:rsidRPr="005E792E">
      <w:rPr>
        <w:rFonts w:ascii="Segoe UI" w:hAnsi="Segoe UI" w:cs="Segoe UI"/>
        <w:bCs/>
        <w:i/>
        <w:color w:val="000000" w:themeColor="text1"/>
        <w:szCs w:val="22"/>
      </w:rPr>
      <w:t xml:space="preserve"> may be reproduced or transmitted in any form or by any means, electronic or mechanical, including photocopying and recording, or by any information storage and retrieval system, without permission from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25E8" w14:textId="77777777" w:rsidR="009D3A72" w:rsidRDefault="009D3A72" w:rsidP="00B92A99">
      <w:pPr>
        <w:spacing w:after="0" w:line="240" w:lineRule="auto"/>
      </w:pPr>
      <w:r>
        <w:separator/>
      </w:r>
    </w:p>
  </w:footnote>
  <w:footnote w:type="continuationSeparator" w:id="0">
    <w:p w14:paraId="208FAFF1" w14:textId="77777777" w:rsidR="009D3A72" w:rsidRDefault="009D3A72" w:rsidP="00B9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4FA0" w14:textId="4A7B597D" w:rsidR="00B92A99" w:rsidRPr="00B92A99" w:rsidRDefault="00B92A99" w:rsidP="00B92A99">
    <w:pPr>
      <w:pStyle w:val="Header"/>
      <w:jc w:val="center"/>
      <w:rPr>
        <w:rFonts w:ascii="Segoe UI" w:hAnsi="Segoe UI" w:cs="Segoe UI"/>
      </w:rPr>
    </w:pPr>
    <w:r w:rsidRPr="005E792E">
      <w:rPr>
        <w:rFonts w:ascii="Segoe UI" w:hAnsi="Segoe UI" w:cs="Segoe UI"/>
      </w:rPr>
      <w:t>activateyourbest.com</w:t>
    </w:r>
    <w:r>
      <w:rPr>
        <w:rFonts w:ascii="Segoe UI" w:hAnsi="Segoe UI" w:cs="Segoe UI"/>
      </w:rPr>
      <w:t xml:space="preserve">   </w:t>
    </w:r>
    <w:r w:rsidRPr="005E792E">
      <w:rPr>
        <w:rFonts w:ascii="Segoe UI" w:hAnsi="Segoe UI" w:cs="Segoe UI"/>
      </w:rPr>
      <w:tab/>
    </w:r>
    <w:r w:rsidRPr="005E792E">
      <w:rPr>
        <w:rFonts w:ascii="Segoe UI" w:hAnsi="Segoe UI" w:cs="Segoe UI"/>
      </w:rPr>
      <w:tab/>
      <w:t xml:space="preserve"> ©2021, Dr. Jessica Blaloc</w:t>
    </w:r>
    <w:r>
      <w:rPr>
        <w:rFonts w:ascii="Segoe UI" w:hAnsi="Segoe UI" w:cs="Segoe UI"/>
      </w:rPr>
      <w:t>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DA"/>
    <w:rsid w:val="0008511A"/>
    <w:rsid w:val="001730AC"/>
    <w:rsid w:val="00575AAE"/>
    <w:rsid w:val="006A0A90"/>
    <w:rsid w:val="007D3CFE"/>
    <w:rsid w:val="0093011E"/>
    <w:rsid w:val="009D3A72"/>
    <w:rsid w:val="00B138DA"/>
    <w:rsid w:val="00B92A99"/>
    <w:rsid w:val="00F5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5BF9"/>
  <w15:chartTrackingRefBased/>
  <w15:docId w15:val="{02CB949A-49F2-4E73-889C-E90FA276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A99"/>
  </w:style>
  <w:style w:type="paragraph" w:styleId="Footer">
    <w:name w:val="footer"/>
    <w:basedOn w:val="Normal"/>
    <w:link w:val="FooterChar"/>
    <w:uiPriority w:val="99"/>
    <w:unhideWhenUsed/>
    <w:rsid w:val="00B9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A99"/>
  </w:style>
  <w:style w:type="paragraph" w:styleId="PlainText">
    <w:name w:val="Plain Text"/>
    <w:basedOn w:val="Normal"/>
    <w:link w:val="PlainTextChar"/>
    <w:uiPriority w:val="99"/>
    <w:rsid w:val="00B92A9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92A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blalock</dc:creator>
  <cp:keywords/>
  <dc:description/>
  <cp:lastModifiedBy>jessica blalock</cp:lastModifiedBy>
  <cp:revision>5</cp:revision>
  <dcterms:created xsi:type="dcterms:W3CDTF">2021-09-20T03:29:00Z</dcterms:created>
  <dcterms:modified xsi:type="dcterms:W3CDTF">2021-09-27T14:56:00Z</dcterms:modified>
</cp:coreProperties>
</file>