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18AF" w14:textId="0626313E" w:rsidR="001730AC" w:rsidRPr="00641EBD" w:rsidRDefault="00641EBD" w:rsidP="00641EBD">
      <w:pPr>
        <w:jc w:val="center"/>
        <w:rPr>
          <w:rFonts w:ascii="Segoe UI" w:hAnsi="Segoe UI" w:cs="Segoe UI"/>
          <w:color w:val="129FA7"/>
          <w:sz w:val="50"/>
          <w:szCs w:val="50"/>
        </w:rPr>
      </w:pPr>
      <w:r w:rsidRPr="00641EBD">
        <w:rPr>
          <w:rFonts w:ascii="Segoe UI" w:hAnsi="Segoe UI" w:cs="Segoe UI"/>
          <w:color w:val="129FA7"/>
          <w:sz w:val="50"/>
          <w:szCs w:val="50"/>
        </w:rPr>
        <w:t>Action Plan</w:t>
      </w:r>
    </w:p>
    <w:p w14:paraId="4C8B3DCA" w14:textId="15F3A00C" w:rsidR="00641EBD" w:rsidRDefault="00641EBD" w:rsidP="00641EBD">
      <w:pPr>
        <w:keepNext/>
        <w:keepLines/>
        <w:spacing w:before="200" w:after="0" w:line="240" w:lineRule="auto"/>
        <w:jc w:val="center"/>
        <w:outlineLvl w:val="2"/>
        <w:rPr>
          <w:rFonts w:ascii="Segoe UI" w:eastAsia="Times New Roman" w:hAnsi="Segoe UI" w:cs="Segoe UI"/>
          <w:b/>
          <w:bCs/>
          <w:color w:val="262626" w:themeColor="text1" w:themeTint="D9"/>
          <w:sz w:val="28"/>
          <w:szCs w:val="28"/>
        </w:rPr>
      </w:pPr>
      <w:r w:rsidRPr="00B92A99">
        <w:rPr>
          <w:rFonts w:ascii="Segoe UI" w:eastAsia="Times New Roman" w:hAnsi="Segoe UI" w:cs="Segoe UI"/>
          <w:b/>
          <w:bCs/>
          <w:color w:val="262626" w:themeColor="text1" w:themeTint="D9"/>
          <w:sz w:val="28"/>
          <w:szCs w:val="28"/>
        </w:rPr>
        <w:t>Resources for Discover Yourself: A Personal Development Workbook</w:t>
      </w:r>
    </w:p>
    <w:tbl>
      <w:tblPr>
        <w:tblW w:w="0" w:type="auto"/>
        <w:tblBorders>
          <w:top w:val="single" w:sz="36" w:space="0" w:color="3B9B76"/>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080" w:firstRow="0" w:lastRow="0" w:firstColumn="1" w:lastColumn="0" w:noHBand="0" w:noVBand="0"/>
      </w:tblPr>
      <w:tblGrid>
        <w:gridCol w:w="1821"/>
        <w:gridCol w:w="7529"/>
      </w:tblGrid>
      <w:tr w:rsidR="00641EBD" w:rsidRPr="00A914F1" w14:paraId="6B785F48" w14:textId="77777777" w:rsidTr="00641EBD">
        <w:trPr>
          <w:trHeight w:val="576"/>
        </w:trPr>
        <w:tc>
          <w:tcPr>
            <w:tcW w:w="1821" w:type="dxa"/>
            <w:shd w:val="clear" w:color="auto" w:fill="FFFFFF" w:themeFill="background1"/>
          </w:tcPr>
          <w:p w14:paraId="773C4D58" w14:textId="77777777" w:rsidR="00641EBD" w:rsidRPr="00A914F1" w:rsidRDefault="00641EBD" w:rsidP="00AE47FA">
            <w:pPr>
              <w:rPr>
                <w:rFonts w:ascii="Segoe UI" w:hAnsi="Segoe UI" w:cs="Segoe UI"/>
                <w:b/>
                <w:color w:val="000000" w:themeColor="text1"/>
              </w:rPr>
            </w:pPr>
            <w:r w:rsidRPr="00A914F1">
              <w:rPr>
                <w:rFonts w:ascii="Segoe UI" w:hAnsi="Segoe UI" w:cs="Segoe UI"/>
                <w:b/>
                <w:color w:val="000000" w:themeColor="text1"/>
              </w:rPr>
              <w:t>Goal</w:t>
            </w:r>
          </w:p>
        </w:tc>
        <w:tc>
          <w:tcPr>
            <w:tcW w:w="7529" w:type="dxa"/>
            <w:shd w:val="clear" w:color="auto" w:fill="FFFFFF" w:themeFill="background1"/>
          </w:tcPr>
          <w:p w14:paraId="5F701F94" w14:textId="6C1F1B8D" w:rsidR="00641EBD" w:rsidRPr="00A914F1" w:rsidRDefault="00641EBD" w:rsidP="00AE47FA">
            <w:pPr>
              <w:rPr>
                <w:rFonts w:ascii="Segoe UI" w:hAnsi="Segoe UI" w:cs="Segoe UI"/>
                <w:color w:val="000000" w:themeColor="text1"/>
                <w:sz w:val="20"/>
                <w:szCs w:val="20"/>
              </w:rPr>
            </w:pPr>
          </w:p>
        </w:tc>
      </w:tr>
      <w:tr w:rsidR="00641EBD" w:rsidRPr="00A914F1" w14:paraId="7F2D5728" w14:textId="77777777" w:rsidTr="00641EBD">
        <w:tc>
          <w:tcPr>
            <w:tcW w:w="1821" w:type="dxa"/>
            <w:shd w:val="clear" w:color="auto" w:fill="F2F2F2" w:themeFill="background1" w:themeFillShade="F2"/>
          </w:tcPr>
          <w:p w14:paraId="03EC4A4A" w14:textId="77777777" w:rsidR="00641EBD" w:rsidRPr="00A914F1" w:rsidRDefault="00641EBD" w:rsidP="00AE47FA">
            <w:pPr>
              <w:rPr>
                <w:rFonts w:ascii="Segoe UI" w:hAnsi="Segoe UI" w:cs="Segoe UI"/>
                <w:b/>
                <w:color w:val="000000" w:themeColor="text1"/>
              </w:rPr>
            </w:pPr>
            <w:r w:rsidRPr="00A914F1">
              <w:rPr>
                <w:rFonts w:ascii="Segoe UI" w:hAnsi="Segoe UI" w:cs="Segoe UI"/>
                <w:b/>
                <w:color w:val="000000" w:themeColor="text1"/>
              </w:rPr>
              <w:t>Actions</w:t>
            </w:r>
          </w:p>
          <w:p w14:paraId="1AEAB98C" w14:textId="77777777" w:rsidR="00641EBD" w:rsidRPr="00A914F1" w:rsidRDefault="00641EBD" w:rsidP="00AE47FA">
            <w:pPr>
              <w:rPr>
                <w:rFonts w:ascii="Segoe UI" w:hAnsi="Segoe UI" w:cs="Segoe UI"/>
                <w:b/>
                <w:color w:val="000000" w:themeColor="text1"/>
              </w:rPr>
            </w:pPr>
          </w:p>
        </w:tc>
        <w:tc>
          <w:tcPr>
            <w:tcW w:w="7529" w:type="dxa"/>
            <w:shd w:val="clear" w:color="auto" w:fill="F2F2F2" w:themeFill="background1" w:themeFillShade="F2"/>
          </w:tcPr>
          <w:p w14:paraId="72D8B890" w14:textId="0070EF88" w:rsidR="00641EBD" w:rsidRPr="00A914F1" w:rsidRDefault="00641EBD" w:rsidP="00641EBD">
            <w:pPr>
              <w:spacing w:after="0" w:line="240" w:lineRule="auto"/>
              <w:jc w:val="both"/>
              <w:rPr>
                <w:rFonts w:ascii="Segoe UI" w:hAnsi="Segoe UI" w:cs="Segoe UI"/>
                <w:color w:val="000000" w:themeColor="text1"/>
                <w:sz w:val="20"/>
                <w:szCs w:val="20"/>
              </w:rPr>
            </w:pPr>
          </w:p>
        </w:tc>
      </w:tr>
      <w:tr w:rsidR="00641EBD" w:rsidRPr="00A914F1" w14:paraId="203DE40B" w14:textId="77777777" w:rsidTr="00641EBD">
        <w:tc>
          <w:tcPr>
            <w:tcW w:w="1821" w:type="dxa"/>
            <w:shd w:val="clear" w:color="auto" w:fill="FFFFFF" w:themeFill="background1"/>
          </w:tcPr>
          <w:p w14:paraId="09759AA3" w14:textId="77777777" w:rsidR="00641EBD" w:rsidRPr="00A914F1" w:rsidRDefault="00641EBD" w:rsidP="00AE47FA">
            <w:pPr>
              <w:rPr>
                <w:rFonts w:ascii="Segoe UI" w:hAnsi="Segoe UI" w:cs="Segoe UI"/>
                <w:b/>
                <w:color w:val="000000" w:themeColor="text1"/>
              </w:rPr>
            </w:pPr>
            <w:r w:rsidRPr="00A914F1">
              <w:rPr>
                <w:rFonts w:ascii="Segoe UI" w:hAnsi="Segoe UI" w:cs="Segoe UI"/>
                <w:b/>
                <w:color w:val="000000" w:themeColor="text1"/>
              </w:rPr>
              <w:t>Resources</w:t>
            </w:r>
          </w:p>
        </w:tc>
        <w:tc>
          <w:tcPr>
            <w:tcW w:w="7529" w:type="dxa"/>
            <w:shd w:val="clear" w:color="auto" w:fill="FFFFFF" w:themeFill="background1"/>
          </w:tcPr>
          <w:p w14:paraId="7FBA117D" w14:textId="5D08F7BE" w:rsidR="00641EBD" w:rsidRPr="00A914F1" w:rsidRDefault="00641EBD" w:rsidP="00AE47FA">
            <w:pPr>
              <w:rPr>
                <w:rFonts w:ascii="Segoe UI" w:hAnsi="Segoe UI" w:cs="Segoe UI"/>
                <w:color w:val="000000" w:themeColor="text1"/>
                <w:sz w:val="20"/>
                <w:szCs w:val="20"/>
              </w:rPr>
            </w:pPr>
          </w:p>
        </w:tc>
      </w:tr>
      <w:tr w:rsidR="00641EBD" w:rsidRPr="00A914F1" w14:paraId="7DE22614" w14:textId="77777777" w:rsidTr="00641EBD">
        <w:tblPrEx>
          <w:tblLook w:val="01E0" w:firstRow="1" w:lastRow="1" w:firstColumn="1" w:lastColumn="1" w:noHBand="0" w:noVBand="0"/>
        </w:tblPrEx>
        <w:tc>
          <w:tcPr>
            <w:tcW w:w="1821" w:type="dxa"/>
            <w:shd w:val="clear" w:color="auto" w:fill="F2F2F2" w:themeFill="background1" w:themeFillShade="F2"/>
          </w:tcPr>
          <w:p w14:paraId="016248C0" w14:textId="77777777" w:rsidR="00641EBD" w:rsidRPr="00A914F1" w:rsidRDefault="00641EBD" w:rsidP="00AE47FA">
            <w:pPr>
              <w:rPr>
                <w:rFonts w:ascii="Segoe UI" w:hAnsi="Segoe UI" w:cs="Segoe UI"/>
                <w:b/>
                <w:color w:val="000000" w:themeColor="text1"/>
              </w:rPr>
            </w:pPr>
            <w:r w:rsidRPr="00A914F1">
              <w:rPr>
                <w:rFonts w:ascii="Segoe UI" w:hAnsi="Segoe UI" w:cs="Segoe UI"/>
                <w:b/>
                <w:color w:val="000000" w:themeColor="text1"/>
              </w:rPr>
              <w:t>Why is this important?</w:t>
            </w:r>
          </w:p>
        </w:tc>
        <w:tc>
          <w:tcPr>
            <w:tcW w:w="7529" w:type="dxa"/>
            <w:shd w:val="clear" w:color="auto" w:fill="F2F2F2" w:themeFill="background1" w:themeFillShade="F2"/>
          </w:tcPr>
          <w:p w14:paraId="328D9D8E" w14:textId="3C150EC3" w:rsidR="00641EBD" w:rsidRPr="00A914F1" w:rsidRDefault="00641EBD" w:rsidP="00AE47FA">
            <w:pPr>
              <w:rPr>
                <w:rFonts w:ascii="Segoe UI" w:hAnsi="Segoe UI" w:cs="Segoe UI"/>
                <w:color w:val="000000" w:themeColor="text1"/>
                <w:sz w:val="20"/>
                <w:szCs w:val="20"/>
              </w:rPr>
            </w:pPr>
          </w:p>
        </w:tc>
      </w:tr>
      <w:tr w:rsidR="00641EBD" w:rsidRPr="00A914F1" w14:paraId="7083FA1E" w14:textId="77777777" w:rsidTr="00641EBD">
        <w:tblPrEx>
          <w:tblLook w:val="01E0" w:firstRow="1" w:lastRow="1" w:firstColumn="1" w:lastColumn="1" w:noHBand="0" w:noVBand="0"/>
        </w:tblPrEx>
        <w:trPr>
          <w:trHeight w:val="522"/>
        </w:trPr>
        <w:tc>
          <w:tcPr>
            <w:tcW w:w="1821" w:type="dxa"/>
            <w:shd w:val="clear" w:color="auto" w:fill="FFFFFF" w:themeFill="background1"/>
          </w:tcPr>
          <w:p w14:paraId="67DBBC45" w14:textId="77777777" w:rsidR="00641EBD" w:rsidRPr="00A914F1" w:rsidRDefault="00641EBD" w:rsidP="00AE47FA">
            <w:pPr>
              <w:rPr>
                <w:rFonts w:ascii="Segoe UI" w:hAnsi="Segoe UI" w:cs="Segoe UI"/>
                <w:b/>
                <w:color w:val="000000" w:themeColor="text1"/>
              </w:rPr>
            </w:pPr>
            <w:r w:rsidRPr="00A914F1">
              <w:rPr>
                <w:rFonts w:ascii="Segoe UI" w:hAnsi="Segoe UI" w:cs="Segoe UI"/>
                <w:b/>
                <w:color w:val="000000" w:themeColor="text1"/>
              </w:rPr>
              <w:t>Timeline</w:t>
            </w:r>
          </w:p>
        </w:tc>
        <w:tc>
          <w:tcPr>
            <w:tcW w:w="7529" w:type="dxa"/>
            <w:shd w:val="clear" w:color="auto" w:fill="FFFFFF" w:themeFill="background1"/>
          </w:tcPr>
          <w:p w14:paraId="73D293FB" w14:textId="0EE42769" w:rsidR="00641EBD" w:rsidRPr="00A914F1" w:rsidRDefault="00641EBD" w:rsidP="00AE47FA">
            <w:pPr>
              <w:rPr>
                <w:rFonts w:ascii="Segoe UI" w:hAnsi="Segoe UI" w:cs="Segoe UI"/>
                <w:color w:val="000000" w:themeColor="text1"/>
                <w:sz w:val="20"/>
                <w:szCs w:val="20"/>
              </w:rPr>
            </w:pPr>
          </w:p>
        </w:tc>
      </w:tr>
      <w:tr w:rsidR="00641EBD" w:rsidRPr="00A914F1" w14:paraId="088B8145" w14:textId="77777777" w:rsidTr="00641EBD">
        <w:tblPrEx>
          <w:tblLook w:val="01E0" w:firstRow="1" w:lastRow="1" w:firstColumn="1" w:lastColumn="1" w:noHBand="0" w:noVBand="0"/>
        </w:tblPrEx>
        <w:trPr>
          <w:trHeight w:val="522"/>
        </w:trPr>
        <w:tc>
          <w:tcPr>
            <w:tcW w:w="1821" w:type="dxa"/>
            <w:shd w:val="clear" w:color="auto" w:fill="F2F2F2" w:themeFill="background1" w:themeFillShade="F2"/>
          </w:tcPr>
          <w:p w14:paraId="121F4D82" w14:textId="77777777" w:rsidR="00641EBD" w:rsidRPr="00A914F1" w:rsidRDefault="00641EBD" w:rsidP="00AE47FA">
            <w:pPr>
              <w:rPr>
                <w:rFonts w:ascii="Segoe UI" w:hAnsi="Segoe UI" w:cs="Segoe UI"/>
                <w:b/>
                <w:color w:val="000000" w:themeColor="text1"/>
              </w:rPr>
            </w:pPr>
            <w:r w:rsidRPr="00A914F1">
              <w:rPr>
                <w:rFonts w:ascii="Segoe UI" w:hAnsi="Segoe UI" w:cs="Segoe UI"/>
                <w:b/>
                <w:color w:val="000000" w:themeColor="text1"/>
              </w:rPr>
              <w:t>Obstacles</w:t>
            </w:r>
          </w:p>
        </w:tc>
        <w:tc>
          <w:tcPr>
            <w:tcW w:w="7529" w:type="dxa"/>
            <w:shd w:val="clear" w:color="auto" w:fill="F2F2F2" w:themeFill="background1" w:themeFillShade="F2"/>
          </w:tcPr>
          <w:p w14:paraId="06807169" w14:textId="61C88F14" w:rsidR="00641EBD" w:rsidRPr="00A914F1" w:rsidRDefault="00641EBD" w:rsidP="00AE47FA">
            <w:pPr>
              <w:rPr>
                <w:rFonts w:ascii="Segoe UI" w:hAnsi="Segoe UI" w:cs="Segoe UI"/>
                <w:color w:val="000000" w:themeColor="text1"/>
                <w:sz w:val="20"/>
                <w:szCs w:val="20"/>
              </w:rPr>
            </w:pPr>
          </w:p>
        </w:tc>
      </w:tr>
    </w:tbl>
    <w:p w14:paraId="6AEAE96A" w14:textId="77777777" w:rsidR="00641EBD" w:rsidRPr="00A914F1" w:rsidRDefault="00641EBD" w:rsidP="00641EBD">
      <w:pPr>
        <w:rPr>
          <w:rFonts w:ascii="Segoe UI" w:hAnsi="Segoe UI" w:cs="Segoe UI"/>
          <w:b/>
          <w:color w:val="000000" w:themeColor="text1"/>
        </w:rPr>
      </w:pPr>
    </w:p>
    <w:p w14:paraId="51096DEF" w14:textId="77777777" w:rsidR="00641EBD" w:rsidRPr="004E6608" w:rsidRDefault="00641EBD" w:rsidP="00641EBD">
      <w:pPr>
        <w:rPr>
          <w:rFonts w:ascii="Segoe UI" w:hAnsi="Segoe UI" w:cs="Segoe UI"/>
          <w:b/>
          <w:color w:val="129FA7"/>
        </w:rPr>
      </w:pPr>
      <w:r w:rsidRPr="00A914F1">
        <w:rPr>
          <w:rFonts w:ascii="Segoe UI" w:hAnsi="Segoe UI" w:cs="Segoe UI"/>
          <w:b/>
          <w:color w:val="000000" w:themeColor="text1"/>
        </w:rPr>
        <w:t>Outcome</w:t>
      </w:r>
    </w:p>
    <w:tbl>
      <w:tblPr>
        <w:tblW w:w="0" w:type="auto"/>
        <w:tblBorders>
          <w:top w:val="single" w:sz="36" w:space="0" w:color="806000" w:themeColor="accent4" w:themeShade="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1E0" w:firstRow="1" w:lastRow="1" w:firstColumn="1" w:lastColumn="1" w:noHBand="0" w:noVBand="0"/>
      </w:tblPr>
      <w:tblGrid>
        <w:gridCol w:w="1863"/>
        <w:gridCol w:w="7487"/>
      </w:tblGrid>
      <w:tr w:rsidR="00641EBD" w:rsidRPr="00A914F1" w14:paraId="401FB672" w14:textId="77777777" w:rsidTr="00AE47FA">
        <w:trPr>
          <w:trHeight w:val="612"/>
        </w:trPr>
        <w:tc>
          <w:tcPr>
            <w:tcW w:w="1885" w:type="dxa"/>
            <w:tcBorders>
              <w:top w:val="single" w:sz="36" w:space="0" w:color="3B9B76"/>
            </w:tcBorders>
            <w:shd w:val="clear" w:color="auto" w:fill="F2F2F2" w:themeFill="background1" w:themeFillShade="F2"/>
          </w:tcPr>
          <w:p w14:paraId="71CB4F59" w14:textId="77777777" w:rsidR="00641EBD" w:rsidRPr="00A914F1" w:rsidRDefault="00641EBD" w:rsidP="00AE47FA">
            <w:pPr>
              <w:rPr>
                <w:rFonts w:ascii="Segoe UI" w:hAnsi="Segoe UI" w:cs="Segoe UI"/>
                <w:b/>
                <w:bCs/>
                <w:color w:val="000000" w:themeColor="text1"/>
              </w:rPr>
            </w:pPr>
            <w:r w:rsidRPr="00A914F1">
              <w:rPr>
                <w:rFonts w:ascii="Segoe UI" w:hAnsi="Segoe UI" w:cs="Segoe UI"/>
                <w:b/>
                <w:bCs/>
                <w:color w:val="000000" w:themeColor="text1"/>
              </w:rPr>
              <w:t>What will the new me look like</w:t>
            </w:r>
          </w:p>
        </w:tc>
        <w:tc>
          <w:tcPr>
            <w:tcW w:w="7691" w:type="dxa"/>
            <w:tcBorders>
              <w:top w:val="single" w:sz="36" w:space="0" w:color="3B9B76"/>
            </w:tcBorders>
            <w:shd w:val="clear" w:color="auto" w:fill="F2F2F2" w:themeFill="background1" w:themeFillShade="F2"/>
          </w:tcPr>
          <w:p w14:paraId="1FB00E42" w14:textId="6625EB59" w:rsidR="00641EBD" w:rsidRPr="00A914F1" w:rsidRDefault="00641EBD" w:rsidP="00AE47FA">
            <w:pPr>
              <w:rPr>
                <w:rFonts w:ascii="Segoe UI" w:hAnsi="Segoe UI" w:cs="Segoe UI"/>
                <w:b/>
                <w:bCs/>
                <w:color w:val="000000" w:themeColor="text1"/>
                <w:sz w:val="20"/>
                <w:szCs w:val="20"/>
              </w:rPr>
            </w:pPr>
          </w:p>
        </w:tc>
      </w:tr>
      <w:tr w:rsidR="00641EBD" w:rsidRPr="00A914F1" w14:paraId="48AFD733" w14:textId="77777777" w:rsidTr="00AE47FA">
        <w:tblPrEx>
          <w:tblLook w:val="0080" w:firstRow="0" w:lastRow="0" w:firstColumn="1" w:lastColumn="0" w:noHBand="0" w:noVBand="0"/>
        </w:tblPrEx>
        <w:tc>
          <w:tcPr>
            <w:tcW w:w="1885" w:type="dxa"/>
            <w:shd w:val="clear" w:color="auto" w:fill="FFFFFF" w:themeFill="background1"/>
          </w:tcPr>
          <w:p w14:paraId="1BA6FD4C" w14:textId="77777777" w:rsidR="00641EBD" w:rsidRPr="00A914F1" w:rsidRDefault="00641EBD" w:rsidP="00AE47FA">
            <w:pPr>
              <w:rPr>
                <w:rFonts w:ascii="Segoe UI" w:hAnsi="Segoe UI" w:cs="Segoe UI"/>
                <w:b/>
                <w:color w:val="000000" w:themeColor="text1"/>
              </w:rPr>
            </w:pPr>
            <w:r w:rsidRPr="00A914F1">
              <w:rPr>
                <w:rFonts w:ascii="Segoe UI" w:hAnsi="Segoe UI" w:cs="Segoe UI"/>
                <w:b/>
                <w:color w:val="000000" w:themeColor="text1"/>
              </w:rPr>
              <w:t>How will I measure success</w:t>
            </w:r>
          </w:p>
        </w:tc>
        <w:tc>
          <w:tcPr>
            <w:tcW w:w="7691" w:type="dxa"/>
            <w:shd w:val="clear" w:color="auto" w:fill="FFFFFF" w:themeFill="background1"/>
          </w:tcPr>
          <w:p w14:paraId="705003D4" w14:textId="57C2A38D" w:rsidR="00641EBD" w:rsidRPr="00A914F1" w:rsidRDefault="00641EBD" w:rsidP="00AE47FA">
            <w:pPr>
              <w:rPr>
                <w:rFonts w:ascii="Segoe UI" w:hAnsi="Segoe UI" w:cs="Segoe UI"/>
                <w:color w:val="000000" w:themeColor="text1"/>
                <w:sz w:val="20"/>
                <w:szCs w:val="20"/>
              </w:rPr>
            </w:pPr>
          </w:p>
        </w:tc>
      </w:tr>
    </w:tbl>
    <w:p w14:paraId="1CDF8AAF" w14:textId="77777777" w:rsidR="00641EBD" w:rsidRPr="00A914F1" w:rsidRDefault="00641EBD" w:rsidP="00641EBD">
      <w:pPr>
        <w:rPr>
          <w:rFonts w:ascii="Segoe UI" w:hAnsi="Segoe UI" w:cs="Segoe UI"/>
          <w:b/>
          <w:color w:val="000000" w:themeColor="text1"/>
        </w:rPr>
      </w:pPr>
    </w:p>
    <w:p w14:paraId="46D8162B" w14:textId="77777777" w:rsidR="00641EBD" w:rsidRPr="00A914F1" w:rsidRDefault="00641EBD" w:rsidP="00641EBD">
      <w:pPr>
        <w:rPr>
          <w:rFonts w:ascii="Segoe UI" w:hAnsi="Segoe UI" w:cs="Segoe UI"/>
          <w:b/>
          <w:color w:val="000000" w:themeColor="text1"/>
        </w:rPr>
      </w:pPr>
      <w:r w:rsidRPr="00A914F1">
        <w:rPr>
          <w:rFonts w:ascii="Segoe UI" w:hAnsi="Segoe UI" w:cs="Segoe UI"/>
          <w:b/>
          <w:color w:val="000000" w:themeColor="text1"/>
        </w:rPr>
        <w:t xml:space="preserve">Daily </w:t>
      </w:r>
      <w:r>
        <w:rPr>
          <w:rFonts w:ascii="Segoe UI" w:hAnsi="Segoe UI" w:cs="Segoe UI"/>
          <w:b/>
          <w:color w:val="000000" w:themeColor="text1"/>
        </w:rPr>
        <w:t>Activities</w:t>
      </w:r>
    </w:p>
    <w:tbl>
      <w:tblPr>
        <w:tblW w:w="0" w:type="auto"/>
        <w:tblBorders>
          <w:top w:val="single" w:sz="36" w:space="0" w:color="3B9B76"/>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080" w:firstRow="0" w:lastRow="0" w:firstColumn="1" w:lastColumn="0" w:noHBand="0" w:noVBand="0"/>
      </w:tblPr>
      <w:tblGrid>
        <w:gridCol w:w="1875"/>
        <w:gridCol w:w="7475"/>
      </w:tblGrid>
      <w:tr w:rsidR="00641EBD" w:rsidRPr="00A914F1" w14:paraId="0FE3E44A" w14:textId="77777777" w:rsidTr="00AE47FA">
        <w:tc>
          <w:tcPr>
            <w:tcW w:w="1885" w:type="dxa"/>
            <w:shd w:val="pct5" w:color="000000" w:fill="FFFFFF"/>
          </w:tcPr>
          <w:p w14:paraId="6AD74B1B" w14:textId="77777777" w:rsidR="00641EBD" w:rsidRPr="00A914F1" w:rsidRDefault="00641EBD" w:rsidP="00AE47FA">
            <w:pPr>
              <w:rPr>
                <w:rFonts w:ascii="Segoe UI" w:hAnsi="Segoe UI" w:cs="Segoe UI"/>
                <w:b/>
                <w:color w:val="000000" w:themeColor="text1"/>
              </w:rPr>
            </w:pPr>
            <w:r w:rsidRPr="00A914F1">
              <w:rPr>
                <w:rFonts w:ascii="Segoe UI" w:hAnsi="Segoe UI" w:cs="Segoe UI"/>
                <w:b/>
                <w:color w:val="000000" w:themeColor="text1"/>
              </w:rPr>
              <w:t>Affirmations</w:t>
            </w:r>
          </w:p>
          <w:p w14:paraId="606942B1" w14:textId="77777777" w:rsidR="00641EBD" w:rsidRPr="00A914F1" w:rsidRDefault="00641EBD" w:rsidP="00AE47FA">
            <w:pPr>
              <w:rPr>
                <w:rFonts w:ascii="Segoe UI" w:hAnsi="Segoe UI" w:cs="Segoe UI"/>
                <w:b/>
                <w:color w:val="000000" w:themeColor="text1"/>
              </w:rPr>
            </w:pPr>
          </w:p>
          <w:p w14:paraId="4130721E" w14:textId="77777777" w:rsidR="00641EBD" w:rsidRPr="00A914F1" w:rsidRDefault="00641EBD" w:rsidP="00AE47FA">
            <w:pPr>
              <w:rPr>
                <w:rFonts w:ascii="Segoe UI" w:hAnsi="Segoe UI" w:cs="Segoe UI"/>
                <w:b/>
                <w:color w:val="000000" w:themeColor="text1"/>
              </w:rPr>
            </w:pPr>
          </w:p>
        </w:tc>
        <w:tc>
          <w:tcPr>
            <w:tcW w:w="7691" w:type="dxa"/>
            <w:shd w:val="clear" w:color="auto" w:fill="auto"/>
          </w:tcPr>
          <w:p w14:paraId="4CA2780A" w14:textId="6109397A" w:rsidR="00641EBD" w:rsidRPr="00A914F1" w:rsidRDefault="00641EBD" w:rsidP="00641EBD">
            <w:pPr>
              <w:tabs>
                <w:tab w:val="right" w:pos="6799"/>
              </w:tabs>
              <w:spacing w:after="0" w:line="240" w:lineRule="auto"/>
              <w:rPr>
                <w:rFonts w:ascii="Segoe UI" w:hAnsi="Segoe UI" w:cs="Segoe UI"/>
                <w:color w:val="000000" w:themeColor="text1"/>
                <w:sz w:val="20"/>
                <w:szCs w:val="20"/>
              </w:rPr>
            </w:pPr>
          </w:p>
        </w:tc>
      </w:tr>
      <w:tr w:rsidR="00641EBD" w:rsidRPr="00A914F1" w14:paraId="01E070DF" w14:textId="77777777" w:rsidTr="00AE47FA">
        <w:tc>
          <w:tcPr>
            <w:tcW w:w="1885" w:type="dxa"/>
            <w:shd w:val="clear" w:color="auto" w:fill="FFFFFF" w:themeFill="background1"/>
          </w:tcPr>
          <w:p w14:paraId="34B99764" w14:textId="77777777" w:rsidR="00641EBD" w:rsidRPr="00A914F1" w:rsidRDefault="00641EBD" w:rsidP="00AE47FA">
            <w:pPr>
              <w:rPr>
                <w:rFonts w:ascii="Segoe UI" w:hAnsi="Segoe UI" w:cs="Segoe UI"/>
                <w:b/>
                <w:color w:val="000000" w:themeColor="text1"/>
              </w:rPr>
            </w:pPr>
            <w:r w:rsidRPr="00A914F1">
              <w:rPr>
                <w:rFonts w:ascii="Segoe UI" w:hAnsi="Segoe UI" w:cs="Segoe UI"/>
                <w:b/>
                <w:color w:val="000000" w:themeColor="text1"/>
              </w:rPr>
              <w:t xml:space="preserve">Morning and evening </w:t>
            </w:r>
            <w:r>
              <w:rPr>
                <w:rFonts w:ascii="Segoe UI" w:hAnsi="Segoe UI" w:cs="Segoe UI"/>
                <w:b/>
                <w:color w:val="000000" w:themeColor="text1"/>
              </w:rPr>
              <w:t>activities*</w:t>
            </w:r>
          </w:p>
          <w:p w14:paraId="4EF1AD1F" w14:textId="77777777" w:rsidR="00641EBD" w:rsidRPr="00A914F1" w:rsidRDefault="00641EBD" w:rsidP="00AE47FA">
            <w:pPr>
              <w:rPr>
                <w:rFonts w:ascii="Segoe UI" w:hAnsi="Segoe UI" w:cs="Segoe UI"/>
                <w:b/>
                <w:color w:val="000000" w:themeColor="text1"/>
              </w:rPr>
            </w:pPr>
          </w:p>
        </w:tc>
        <w:tc>
          <w:tcPr>
            <w:tcW w:w="7691" w:type="dxa"/>
            <w:shd w:val="clear" w:color="auto" w:fill="auto"/>
          </w:tcPr>
          <w:p w14:paraId="2EE0D1E1" w14:textId="39EEF4AF" w:rsidR="00641EBD" w:rsidRPr="007375AC" w:rsidRDefault="00641EBD" w:rsidP="00AE47FA">
            <w:pPr>
              <w:rPr>
                <w:rFonts w:ascii="Segoe UI" w:hAnsi="Segoe UI" w:cs="Segoe UI"/>
                <w:color w:val="000000" w:themeColor="text1"/>
                <w:sz w:val="20"/>
                <w:szCs w:val="20"/>
              </w:rPr>
            </w:pPr>
          </w:p>
        </w:tc>
      </w:tr>
    </w:tbl>
    <w:p w14:paraId="023BD5F1" w14:textId="77777777" w:rsidR="00641EBD" w:rsidRDefault="00641EBD" w:rsidP="00641EBD"/>
    <w:sectPr w:rsidR="00641E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FA46" w14:textId="77777777" w:rsidR="00FB1611" w:rsidRDefault="00FB1611" w:rsidP="00FB1611">
      <w:pPr>
        <w:spacing w:after="0" w:line="240" w:lineRule="auto"/>
      </w:pPr>
      <w:r>
        <w:separator/>
      </w:r>
    </w:p>
  </w:endnote>
  <w:endnote w:type="continuationSeparator" w:id="0">
    <w:p w14:paraId="6E14346A" w14:textId="77777777" w:rsidR="00FB1611" w:rsidRDefault="00FB1611" w:rsidP="00FB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43E5" w14:textId="27DF0BC5" w:rsidR="001C55F6" w:rsidRPr="001C55F6" w:rsidRDefault="001C55F6" w:rsidP="001C55F6">
    <w:pPr>
      <w:pStyle w:val="PlainText"/>
      <w:rPr>
        <w:rFonts w:ascii="Segoe UI" w:hAnsi="Segoe UI" w:cs="Segoe UI"/>
        <w:bCs/>
        <w:color w:val="000000" w:themeColor="text1"/>
        <w:szCs w:val="22"/>
      </w:rPr>
    </w:pPr>
    <w:proofErr w:type="spellStart"/>
    <w:r w:rsidRPr="005E792E">
      <w:rPr>
        <w:rFonts w:ascii="Segoe UI" w:hAnsi="Segoe UI" w:cs="Segoe UI"/>
        <w:bCs/>
        <w:color w:val="000000" w:themeColor="text1"/>
        <w:szCs w:val="22"/>
      </w:rPr>
      <w:t>TXu</w:t>
    </w:r>
    <w:proofErr w:type="spellEnd"/>
    <w:r w:rsidRPr="005E792E">
      <w:rPr>
        <w:rFonts w:ascii="Segoe UI" w:hAnsi="Segoe UI" w:cs="Segoe UI"/>
        <w:bCs/>
        <w:color w:val="000000" w:themeColor="text1"/>
        <w:szCs w:val="22"/>
      </w:rPr>
      <w:t xml:space="preserve"> 1-034-999. </w:t>
    </w:r>
    <w:r w:rsidRPr="005E792E">
      <w:rPr>
        <w:rFonts w:ascii="Segoe UI" w:hAnsi="Segoe UI" w:cs="Segoe UI"/>
        <w:bCs/>
        <w:i/>
        <w:color w:val="000000" w:themeColor="text1"/>
        <w:szCs w:val="22"/>
      </w:rPr>
      <w:t>All rights reserved</w:t>
    </w:r>
    <w:r w:rsidRPr="005E792E">
      <w:rPr>
        <w:rFonts w:ascii="Segoe UI" w:hAnsi="Segoe UI" w:cs="Segoe UI"/>
        <w:bCs/>
        <w:color w:val="000000" w:themeColor="text1"/>
        <w:szCs w:val="22"/>
      </w:rPr>
      <w:t xml:space="preserve">. </w:t>
    </w:r>
    <w:r w:rsidRPr="005E792E">
      <w:rPr>
        <w:rFonts w:ascii="Segoe UI" w:hAnsi="Segoe UI" w:cs="Segoe UI"/>
        <w:bCs/>
        <w:i/>
        <w:color w:val="000000" w:themeColor="text1"/>
        <w:szCs w:val="22"/>
      </w:rPr>
      <w:t xml:space="preserve">No part of this </w:t>
    </w:r>
    <w:r>
      <w:rPr>
        <w:rFonts w:ascii="Segoe UI" w:hAnsi="Segoe UI" w:cs="Segoe UI"/>
        <w:bCs/>
        <w:i/>
        <w:color w:val="000000" w:themeColor="text1"/>
        <w:szCs w:val="22"/>
      </w:rPr>
      <w:t>resource guide</w:t>
    </w:r>
    <w:r w:rsidRPr="005E792E">
      <w:rPr>
        <w:rFonts w:ascii="Segoe UI" w:hAnsi="Segoe UI" w:cs="Segoe UI"/>
        <w:bCs/>
        <w:i/>
        <w:color w:val="000000" w:themeColor="text1"/>
        <w:szCs w:val="22"/>
      </w:rPr>
      <w:t xml:space="preserve"> may be reproduced or transmitted in any form or by any means, electronic or mechanical, including photocopying and recording, or by any information storage and retrieval system, without permission from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B678" w14:textId="77777777" w:rsidR="00FB1611" w:rsidRDefault="00FB1611" w:rsidP="00FB1611">
      <w:pPr>
        <w:spacing w:after="0" w:line="240" w:lineRule="auto"/>
      </w:pPr>
      <w:r>
        <w:separator/>
      </w:r>
    </w:p>
  </w:footnote>
  <w:footnote w:type="continuationSeparator" w:id="0">
    <w:p w14:paraId="7204C367" w14:textId="77777777" w:rsidR="00FB1611" w:rsidRDefault="00FB1611" w:rsidP="00FB1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19E2" w14:textId="06AEE227" w:rsidR="00FB1611" w:rsidRPr="00FB1611" w:rsidRDefault="00FB1611" w:rsidP="00FB1611">
    <w:pPr>
      <w:pStyle w:val="Header"/>
      <w:jc w:val="center"/>
      <w:rPr>
        <w:rFonts w:ascii="Segoe UI" w:hAnsi="Segoe UI" w:cs="Segoe UI"/>
      </w:rPr>
    </w:pPr>
    <w:r w:rsidRPr="005E792E">
      <w:rPr>
        <w:rFonts w:ascii="Segoe UI" w:hAnsi="Segoe UI" w:cs="Segoe UI"/>
      </w:rPr>
      <w:t>activateyourbest.com</w:t>
    </w:r>
    <w:r>
      <w:rPr>
        <w:rFonts w:ascii="Segoe UI" w:hAnsi="Segoe UI" w:cs="Segoe UI"/>
      </w:rPr>
      <w:t xml:space="preserve">   </w:t>
    </w:r>
    <w:r w:rsidRPr="005E792E">
      <w:rPr>
        <w:rFonts w:ascii="Segoe UI" w:hAnsi="Segoe UI" w:cs="Segoe UI"/>
      </w:rPr>
      <w:tab/>
    </w:r>
    <w:r w:rsidRPr="005E792E">
      <w:rPr>
        <w:rFonts w:ascii="Segoe UI" w:hAnsi="Segoe UI" w:cs="Segoe UI"/>
      </w:rPr>
      <w:tab/>
      <w:t xml:space="preserve"> ©2021, Dr. Jessica Blaloc</w:t>
    </w:r>
    <w:r>
      <w:rPr>
        <w:rFonts w:ascii="Segoe UI" w:hAnsi="Segoe UI" w:cs="Segoe UI"/>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6071"/>
    <w:multiLevelType w:val="hybridMultilevel"/>
    <w:tmpl w:val="2C5AC0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A0879B0"/>
    <w:multiLevelType w:val="hybridMultilevel"/>
    <w:tmpl w:val="65C6C6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BD"/>
    <w:rsid w:val="001730AC"/>
    <w:rsid w:val="001C55F6"/>
    <w:rsid w:val="00575AAE"/>
    <w:rsid w:val="00641EBD"/>
    <w:rsid w:val="00F53AB4"/>
    <w:rsid w:val="00FB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7BA"/>
  <w15:chartTrackingRefBased/>
  <w15:docId w15:val="{A608AD1D-EE77-4F0F-8047-ACCF7428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11"/>
  </w:style>
  <w:style w:type="paragraph" w:styleId="Footer">
    <w:name w:val="footer"/>
    <w:basedOn w:val="Normal"/>
    <w:link w:val="FooterChar"/>
    <w:uiPriority w:val="99"/>
    <w:unhideWhenUsed/>
    <w:rsid w:val="00FB1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11"/>
  </w:style>
  <w:style w:type="paragraph" w:styleId="PlainText">
    <w:name w:val="Plain Text"/>
    <w:basedOn w:val="Normal"/>
    <w:link w:val="PlainTextChar"/>
    <w:uiPriority w:val="99"/>
    <w:rsid w:val="001C55F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C55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blalock</dc:creator>
  <cp:keywords/>
  <dc:description/>
  <cp:lastModifiedBy>jessica blalock</cp:lastModifiedBy>
  <cp:revision>3</cp:revision>
  <dcterms:created xsi:type="dcterms:W3CDTF">2021-09-20T04:18:00Z</dcterms:created>
  <dcterms:modified xsi:type="dcterms:W3CDTF">2021-10-22T14:04:00Z</dcterms:modified>
</cp:coreProperties>
</file>